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575D" w:rsidRPr="00685AD0" w:rsidP="0033575D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75D" w:rsidRPr="00685AD0" w:rsidP="0033575D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33575D" w:rsidRPr="00685AD0" w:rsidP="0033575D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33575D" w:rsidRPr="00685AD0" w:rsidP="0033575D">
      <w:pPr>
        <w:tabs>
          <w:tab w:val="left" w:pos="567"/>
        </w:tabs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23 мая 2026 года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 района Ханты-Мансийского автономного округа-Югры Т.П. Постовалова (628309, ХМАО-Югра, г. Нефтеюганск, 1 мкр-н, дом 30),</w:t>
      </w: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рассмотрев в открытом судебном заседании дело об административном правонар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ушении в отношении:</w:t>
      </w:r>
    </w:p>
    <w:p w:rsidR="0033575D" w:rsidRPr="00685AD0" w:rsidP="003357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5AD0">
        <w:rPr>
          <w:rFonts w:ascii="Times New Roman" w:hAnsi="Times New Roman" w:cs="Times New Roman"/>
          <w:sz w:val="24"/>
          <w:szCs w:val="24"/>
        </w:rPr>
        <w:t>Урапина</w:t>
      </w:r>
      <w:r w:rsidRPr="00685AD0">
        <w:rPr>
          <w:rFonts w:ascii="Times New Roman" w:hAnsi="Times New Roman" w:cs="Times New Roman"/>
          <w:sz w:val="24"/>
          <w:szCs w:val="24"/>
        </w:rPr>
        <w:t xml:space="preserve"> Р.</w:t>
      </w:r>
      <w:r w:rsidRPr="00685AD0">
        <w:rPr>
          <w:rFonts w:ascii="Times New Roman" w:hAnsi="Times New Roman" w:cs="Times New Roman"/>
          <w:sz w:val="24"/>
          <w:szCs w:val="24"/>
        </w:rPr>
        <w:t xml:space="preserve"> Р.</w:t>
      </w:r>
      <w:r w:rsidRPr="00685AD0">
        <w:rPr>
          <w:rFonts w:ascii="Times New Roman" w:hAnsi="Times New Roman" w:cs="Times New Roman"/>
          <w:sz w:val="24"/>
          <w:szCs w:val="24"/>
        </w:rPr>
        <w:t>, *** года рождения, уроженца ***</w:t>
      </w:r>
      <w:r w:rsidRPr="00685AD0">
        <w:rPr>
          <w:rFonts w:ascii="Times New Roman" w:hAnsi="Times New Roman" w:cs="Times New Roman"/>
          <w:sz w:val="24"/>
          <w:szCs w:val="24"/>
        </w:rPr>
        <w:t>, неработающего, зарегистрированного по адресу: ***</w:t>
      </w:r>
      <w:r w:rsidRPr="00685AD0">
        <w:rPr>
          <w:rFonts w:ascii="Times New Roman" w:hAnsi="Times New Roman" w:cs="Times New Roman"/>
          <w:sz w:val="24"/>
          <w:szCs w:val="24"/>
        </w:rPr>
        <w:t>, п</w:t>
      </w:r>
      <w:r w:rsidRPr="00685AD0">
        <w:rPr>
          <w:rFonts w:ascii="Times New Roman" w:hAnsi="Times New Roman" w:cs="Times New Roman"/>
          <w:sz w:val="24"/>
          <w:szCs w:val="24"/>
        </w:rPr>
        <w:t>роживающего по адресу: ***</w:t>
      </w:r>
      <w:r w:rsidRPr="00685AD0">
        <w:rPr>
          <w:rFonts w:ascii="Times New Roman" w:hAnsi="Times New Roman" w:cs="Times New Roman"/>
          <w:sz w:val="24"/>
          <w:szCs w:val="24"/>
        </w:rPr>
        <w:t>, военный билет: ***</w:t>
      </w:r>
    </w:p>
    <w:p w:rsidR="0033575D" w:rsidRPr="00685AD0" w:rsidP="003357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85A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33575D" w:rsidRPr="00685AD0" w:rsidP="0033575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.05.2026 года в 00 час. 01 мин., по адресу: ***</w:t>
      </w:r>
      <w:r w:rsidRPr="00685AD0">
        <w:rPr>
          <w:rFonts w:ascii="Times New Roman" w:hAnsi="Times New Roman" w:cs="Times New Roman"/>
          <w:sz w:val="24"/>
          <w:szCs w:val="24"/>
        </w:rPr>
        <w:t xml:space="preserve">,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590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466615 от 02.03.2026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13.03.2026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02.03.2026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575D" w:rsidRPr="00685AD0" w:rsidP="003357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объеме, просил назначить наказание в виде административного ареста.</w:t>
      </w:r>
    </w:p>
    <w:p w:rsidR="0033575D" w:rsidRPr="00685AD0" w:rsidP="003357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685A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33575D" w:rsidRPr="00685AD0" w:rsidP="0033575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86№464660 от 22.05.2026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85AD0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685AD0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Pr="00685A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рапортом КО ОР ППСП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685A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бланке;  копией постановления по делу об административном правонарушении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86№466615 от 02.03.2026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685AD0" w:rsidR="00557EB7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85AD0" w:rsidR="00557EB7">
        <w:rPr>
          <w:rFonts w:ascii="Times New Roman" w:eastAsia="Times New Roman" w:hAnsi="Times New Roman" w:cs="Times New Roman"/>
          <w:sz w:val="24"/>
          <w:szCs w:val="24"/>
          <w:lang w:eastAsia="ar-SA"/>
        </w:rPr>
        <w:t>590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силу; </w:t>
      </w:r>
      <w:r w:rsidRPr="00685AD0">
        <w:rPr>
          <w:rFonts w:ascii="Times New Roman" w:eastAsia="Times New Roman" w:hAnsi="Times New Roman" w:cs="Times New Roman"/>
          <w:bCs/>
          <w:sz w:val="24"/>
          <w:szCs w:val="24"/>
        </w:rPr>
        <w:t>протоколом об административном задержании.</w:t>
      </w:r>
    </w:p>
    <w:p w:rsidR="0033575D" w:rsidRPr="00685AD0" w:rsidP="0033575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ится или перечисляется лицом, привлеченным к административной ответственности, в банк.</w:t>
      </w:r>
    </w:p>
    <w:p w:rsidR="0033575D" w:rsidRPr="00685AD0" w:rsidP="0033575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Урапиным Р.Р. являлось 13.05.2026. Сведения об оплате штрафа отсутствуют. </w:t>
      </w:r>
    </w:p>
    <w:p w:rsidR="0033575D" w:rsidRPr="00685AD0" w:rsidP="0033575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ина Р.Р.  мировой </w:t>
      </w:r>
      <w:r w:rsidRPr="00685AD0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AD0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</w:t>
      </w:r>
      <w:r w:rsidRPr="00685AD0">
        <w:rPr>
          <w:rFonts w:ascii="Times New Roman" w:eastAsia="Calibri" w:hAnsi="Times New Roman" w:cs="Times New Roman"/>
          <w:sz w:val="24"/>
          <w:szCs w:val="24"/>
        </w:rPr>
        <w:t>со ст. 4.2 Кодекса Российской Федерации об административных правонарушениях, мировой судья признает признание вины.</w:t>
      </w:r>
    </w:p>
    <w:p w:rsidR="0033575D" w:rsidRPr="00685AD0" w:rsidP="0033575D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AD0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33575D" w:rsidRPr="00685AD0" w:rsidP="0033575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AD0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685AD0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33575D" w:rsidRPr="00685AD0" w:rsidP="003357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AD0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33575D" w:rsidRPr="00685AD0" w:rsidP="00335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85AD0">
        <w:rPr>
          <w:rFonts w:ascii="Times New Roman" w:hAnsi="Times New Roman" w:cs="Times New Roman"/>
          <w:sz w:val="24"/>
          <w:szCs w:val="24"/>
        </w:rPr>
        <w:t>Урапина</w:t>
      </w:r>
      <w:r w:rsidRPr="00685AD0">
        <w:rPr>
          <w:rFonts w:ascii="Times New Roman" w:hAnsi="Times New Roman" w:cs="Times New Roman"/>
          <w:sz w:val="24"/>
          <w:szCs w:val="24"/>
        </w:rPr>
        <w:t xml:space="preserve"> Р.</w:t>
      </w:r>
      <w:r w:rsidRPr="00685AD0">
        <w:rPr>
          <w:rFonts w:ascii="Times New Roman" w:hAnsi="Times New Roman" w:cs="Times New Roman"/>
          <w:sz w:val="24"/>
          <w:szCs w:val="24"/>
        </w:rPr>
        <w:t xml:space="preserve"> Р.</w:t>
      </w:r>
      <w:r w:rsidRPr="00685AD0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</w:t>
      </w:r>
      <w:r w:rsidRPr="00685AD0">
        <w:rPr>
          <w:rFonts w:ascii="Times New Roman" w:hAnsi="Times New Roman" w:cs="Times New Roman"/>
          <w:sz w:val="24"/>
          <w:szCs w:val="24"/>
        </w:rPr>
        <w:t>5 Кодекса Российской Федерации об административных правонарушениях и назначить ему наказание в виде административного ареста сроком на 03 (трое) суток.</w:t>
      </w:r>
    </w:p>
    <w:p w:rsidR="0033575D" w:rsidRPr="00685AD0" w:rsidP="0033575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администрат</w:t>
      </w:r>
      <w:r w:rsidRPr="00685AD0">
        <w:rPr>
          <w:rFonts w:ascii="Times New Roman" w:hAnsi="Times New Roman" w:cs="Times New Roman"/>
          <w:sz w:val="24"/>
          <w:szCs w:val="24"/>
        </w:rPr>
        <w:t xml:space="preserve">ивного задержания с 22.05.2026 </w:t>
      </w:r>
      <w:r w:rsidRPr="00685AD0">
        <w:rPr>
          <w:rFonts w:ascii="Times New Roman" w:hAnsi="Times New Roman" w:cs="Times New Roman"/>
          <w:sz w:val="24"/>
          <w:szCs w:val="24"/>
        </w:rPr>
        <w:t>13 час. 50 мин</w:t>
      </w:r>
      <w:r w:rsidRPr="00685AD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3575D" w:rsidRPr="00685AD0" w:rsidP="00335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33575D" w:rsidRPr="00685AD0" w:rsidP="00335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85AD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85AD0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</w:t>
      </w:r>
      <w:r w:rsidRPr="00685AD0">
        <w:rPr>
          <w:rFonts w:ascii="Times New Roman" w:hAnsi="Times New Roman" w:cs="Times New Roman"/>
          <w:sz w:val="24"/>
          <w:szCs w:val="24"/>
        </w:rPr>
        <w:t xml:space="preserve">естовано прокурором.       </w:t>
      </w:r>
    </w:p>
    <w:p w:rsidR="0033575D" w:rsidRPr="00685AD0" w:rsidP="0033575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AD0" w:rsidRPr="00685AD0" w:rsidP="003357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AD0" w:rsidRPr="00685AD0" w:rsidP="003357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75D" w:rsidRPr="00685AD0" w:rsidP="003357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AD0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</w:t>
      </w:r>
      <w:r w:rsidRPr="00685AD0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Постовалова</w:t>
      </w:r>
    </w:p>
    <w:p w:rsidR="0033575D" w:rsidRPr="00685AD0" w:rsidP="0033575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75D" w:rsidRPr="00685AD0" w:rsidP="0033575D">
      <w:pPr>
        <w:spacing w:line="240" w:lineRule="auto"/>
        <w:contextualSpacing/>
        <w:rPr>
          <w:sz w:val="24"/>
          <w:szCs w:val="24"/>
        </w:rPr>
      </w:pPr>
    </w:p>
    <w:p w:rsidR="00252256" w:rsidRPr="00685AD0">
      <w:pPr>
        <w:rPr>
          <w:sz w:val="24"/>
          <w:szCs w:val="24"/>
        </w:rPr>
      </w:pPr>
    </w:p>
    <w:sectPr w:rsidSect="009D1F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51"/>
    <w:rsid w:val="00252256"/>
    <w:rsid w:val="0033575D"/>
    <w:rsid w:val="003E0F51"/>
    <w:rsid w:val="00557EB7"/>
    <w:rsid w:val="00685AD0"/>
    <w:rsid w:val="00823FB5"/>
    <w:rsid w:val="009D1F94"/>
    <w:rsid w:val="00E0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7E8731-CF91-41EE-B125-5900E765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5D"/>
    <w:pPr>
      <w:spacing w:line="25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0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059C6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